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136" w:rsidRPr="001472AE" w:rsidRDefault="00E63898" w:rsidP="001472AE">
      <w:pPr>
        <w:jc w:val="center"/>
        <w:rPr>
          <w:rFonts w:cs="B Nazanin"/>
          <w:b/>
          <w:bCs/>
          <w:rtl/>
        </w:rPr>
      </w:pPr>
      <w:bookmarkStart w:id="0" w:name="_GoBack"/>
      <w:bookmarkEnd w:id="0"/>
      <w:r w:rsidRPr="001472AE">
        <w:rPr>
          <w:rFonts w:cs="B Nazanin" w:hint="cs"/>
          <w:b/>
          <w:bCs/>
          <w:rtl/>
        </w:rPr>
        <w:t xml:space="preserve">برنامه </w:t>
      </w:r>
      <w:r w:rsidR="001472AE" w:rsidRPr="001472AE">
        <w:rPr>
          <w:rFonts w:cs="B Nazanin" w:hint="cs"/>
          <w:b/>
          <w:bCs/>
          <w:rtl/>
        </w:rPr>
        <w:t>کلاسی نیمسال دوم سال تحصیلی 93-92</w:t>
      </w:r>
      <w:r w:rsidR="001472AE" w:rsidRPr="001472AE">
        <w:rPr>
          <w:rFonts w:cs="B Nazanin" w:hint="cs"/>
          <w:b/>
          <w:bCs/>
          <w:sz w:val="24"/>
          <w:szCs w:val="24"/>
          <w:u w:val="single"/>
          <w:rtl/>
        </w:rPr>
        <w:t xml:space="preserve">کارشناسی پیوسته </w:t>
      </w:r>
      <w:r w:rsidR="001472AE" w:rsidRPr="001472AE">
        <w:rPr>
          <w:rFonts w:cs="B Nazanin" w:hint="cs"/>
          <w:b/>
          <w:bCs/>
          <w:rtl/>
        </w:rPr>
        <w:t xml:space="preserve">ترم 3   </w:t>
      </w:r>
      <w:r w:rsidR="001472AE">
        <w:rPr>
          <w:rFonts w:cs="B Nazanin" w:hint="cs"/>
          <w:b/>
          <w:bCs/>
          <w:rtl/>
        </w:rPr>
        <w:t xml:space="preserve">    </w:t>
      </w:r>
      <w:r w:rsidR="001472AE" w:rsidRPr="001472AE">
        <w:rPr>
          <w:rFonts w:cs="B Nazanin" w:hint="cs"/>
          <w:b/>
          <w:bCs/>
          <w:rtl/>
        </w:rPr>
        <w:t xml:space="preserve">  ورودی بهمن 91</w:t>
      </w:r>
    </w:p>
    <w:tbl>
      <w:tblPr>
        <w:tblStyle w:val="TableGrid"/>
        <w:bidiVisual/>
        <w:tblW w:w="15542" w:type="dxa"/>
        <w:tblLook w:val="04A0" w:firstRow="1" w:lastRow="0" w:firstColumn="1" w:lastColumn="0" w:noHBand="0" w:noVBand="1"/>
      </w:tblPr>
      <w:tblGrid>
        <w:gridCol w:w="740"/>
        <w:gridCol w:w="1534"/>
        <w:gridCol w:w="1953"/>
        <w:gridCol w:w="1953"/>
        <w:gridCol w:w="1817"/>
        <w:gridCol w:w="1818"/>
        <w:gridCol w:w="1953"/>
        <w:gridCol w:w="1957"/>
        <w:gridCol w:w="1817"/>
      </w:tblGrid>
      <w:tr w:rsidR="001472AE" w:rsidTr="001472AE">
        <w:trPr>
          <w:trHeight w:val="235"/>
        </w:trPr>
        <w:tc>
          <w:tcPr>
            <w:tcW w:w="55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ایام</w:t>
            </w:r>
          </w:p>
        </w:tc>
        <w:tc>
          <w:tcPr>
            <w:tcW w:w="1555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علوم تربیتی201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علوم تربیتی 202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علوم تربیتی203</w:t>
            </w:r>
          </w:p>
        </w:tc>
        <w:tc>
          <w:tcPr>
            <w:tcW w:w="1839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علوم تربیتی204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علوم تربیتی 205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ادبیات 207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D6077F">
              <w:rPr>
                <w:rFonts w:cs="B Nazanin" w:hint="cs"/>
                <w:b/>
                <w:bCs/>
                <w:rtl/>
              </w:rPr>
              <w:t>الهیات208</w:t>
            </w:r>
          </w:p>
        </w:tc>
      </w:tr>
      <w:tr w:rsidR="001472AE" w:rsidTr="001472AE">
        <w:trPr>
          <w:trHeight w:val="323"/>
        </w:trPr>
        <w:tc>
          <w:tcPr>
            <w:tcW w:w="554" w:type="dxa"/>
            <w:vMerge w:val="restart"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472AE">
              <w:rPr>
                <w:rFonts w:cs="B Nazanin" w:hint="cs"/>
                <w:b/>
                <w:bCs/>
                <w:sz w:val="32"/>
                <w:szCs w:val="32"/>
                <w:rtl/>
              </w:rPr>
              <w:t>شنبه</w:t>
            </w: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45/10- 15/9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تربیت بدنی 2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کلابی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ادبیات</w:t>
            </w:r>
            <w:r w:rsidRPr="00D6077F">
              <w:rPr>
                <w:rFonts w:cs="B Nazanin"/>
                <w:rtl/>
              </w:rPr>
              <w:t xml:space="preserve"> </w:t>
            </w:r>
            <w:r w:rsidRPr="00D6077F">
              <w:rPr>
                <w:rFonts w:cs="B Nazanin" w:hint="cs"/>
                <w:rtl/>
              </w:rPr>
              <w:t>کودک</w:t>
            </w:r>
            <w:r w:rsidRPr="00D6077F">
              <w:rPr>
                <w:rFonts w:cs="B Nazanin"/>
                <w:rtl/>
              </w:rPr>
              <w:t xml:space="preserve"> </w:t>
            </w:r>
            <w:r w:rsidRPr="00D6077F">
              <w:rPr>
                <w:rFonts w:cs="B Nazanin" w:hint="cs"/>
                <w:rtl/>
              </w:rPr>
              <w:t>ونوجوان</w:t>
            </w:r>
          </w:p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گل</w:t>
            </w:r>
            <w:r w:rsidRPr="00D6077F">
              <w:rPr>
                <w:rFonts w:cs="B Nazanin"/>
                <w:rtl/>
              </w:rPr>
              <w:t xml:space="preserve"> </w:t>
            </w:r>
            <w:r w:rsidRPr="00D6077F">
              <w:rPr>
                <w:rFonts w:cs="B Nazanin" w:hint="cs"/>
                <w:rtl/>
              </w:rPr>
              <w:t>پرور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اندیشه 2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حیدری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آشنایی با کامپیوتر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سامان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فعالیتهای تربیتی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براتپور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ادبیات کودک ونوجوان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گل پرور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آشنایی با کامپیوتر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سامان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 xml:space="preserve">تربیت بدنی </w:t>
            </w:r>
            <w:r w:rsidR="00803494" w:rsidRPr="00D6077F">
              <w:rPr>
                <w:rFonts w:cs="B Nazanin" w:hint="cs"/>
                <w:rtl/>
              </w:rPr>
              <w:t>2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کلابی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فعالیتهای تربیتی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براتپور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</w:t>
            </w:r>
            <w:r w:rsidR="00803494" w:rsidRPr="00D6077F">
              <w:rPr>
                <w:rFonts w:cs="B Nazanin" w:hint="cs"/>
                <w:rtl/>
              </w:rPr>
              <w:t>/فنون تدریس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اندیشه 2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حیدری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صرف ونحو3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رزمگه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</w:t>
            </w:r>
            <w:r w:rsidR="005C514B" w:rsidRPr="00D6077F">
              <w:rPr>
                <w:rFonts w:cs="B Nazanin" w:hint="cs"/>
                <w:rtl/>
              </w:rPr>
              <w:t>عالیتهای تربیتی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براتپور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کامپیوتر/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بهداشت مدارس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رحیمی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1244D4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فرج زاده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نثر روایی 2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گل پرور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سلیمانی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بهداشت مدارس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رحیمی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م.</w:t>
            </w:r>
            <w:r w:rsidR="005C514B" w:rsidRPr="00D6077F">
              <w:rPr>
                <w:rFonts w:cs="B Nazanin" w:hint="cs"/>
                <w:rtl/>
              </w:rPr>
              <w:t>مدیریت آموزشی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یزدانی رضا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فعالیتهای تربیتی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براتپور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آ.پ پیش دبستانی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فرج زاده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آشنایی با کامپیوتر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قادری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سلیمانی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زبان انگلیسی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موسوی</w:t>
            </w:r>
          </w:p>
        </w:tc>
      </w:tr>
      <w:tr w:rsidR="001472AE" w:rsidTr="001472AE">
        <w:trPr>
          <w:trHeight w:val="660"/>
        </w:trPr>
        <w:tc>
          <w:tcPr>
            <w:tcW w:w="554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19-30/17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م.</w:t>
            </w:r>
            <w:r w:rsidR="005C514B" w:rsidRPr="00D6077F">
              <w:rPr>
                <w:rFonts w:cs="B Nazanin" w:hint="cs"/>
                <w:rtl/>
              </w:rPr>
              <w:t>مدیریت آموزشی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یزدانی رضا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فعالیتهای تربیتی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کیفی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</w:t>
            </w:r>
            <w:r w:rsidR="004C6E52" w:rsidRPr="00D6077F">
              <w:rPr>
                <w:rFonts w:cs="B Nazanin" w:hint="cs"/>
                <w:rtl/>
              </w:rPr>
              <w:t>.</w:t>
            </w:r>
            <w:r w:rsidRPr="00D6077F">
              <w:rPr>
                <w:rFonts w:cs="B Nazanin" w:hint="cs"/>
                <w:rtl/>
              </w:rPr>
              <w:t>پ پیش دبستانی</w:t>
            </w:r>
          </w:p>
          <w:p w:rsidR="007C4DF8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فرج زاده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کامپیوتر/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فنون تدریس/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زبان انگلیسی /</w:t>
            </w:r>
          </w:p>
        </w:tc>
      </w:tr>
      <w:tr w:rsidR="001472AE" w:rsidTr="001472AE">
        <w:trPr>
          <w:trHeight w:val="631"/>
        </w:trPr>
        <w:tc>
          <w:tcPr>
            <w:tcW w:w="554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472AE">
              <w:rPr>
                <w:rFonts w:cs="B Nazanin" w:hint="cs"/>
                <w:b/>
                <w:bCs/>
                <w:sz w:val="32"/>
                <w:szCs w:val="32"/>
                <w:rtl/>
              </w:rPr>
              <w:t>یکشنبه</w:t>
            </w:r>
          </w:p>
        </w:tc>
        <w:tc>
          <w:tcPr>
            <w:tcW w:w="1555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ولیزاده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بهداشت مدارس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طاهری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عظیمی</w:t>
            </w:r>
          </w:p>
        </w:tc>
        <w:tc>
          <w:tcPr>
            <w:tcW w:w="183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کاویانی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تربیت بدنی 2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رعنایی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منطق 3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صبوری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فنون تدریس/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/فنون تدریس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فنون تدریس/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فنون تدریس/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بهداشت مدارس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طاهری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نظم روایی 2(غنایی)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صفرزاده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تربیت بدنی 2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رعنایی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روشها وفنون تدریس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ولیزاده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بهداشت مدارس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طاهری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 xml:space="preserve">تربیت بدنی </w:t>
            </w:r>
            <w:r w:rsidR="00803494" w:rsidRPr="00D6077F">
              <w:rPr>
                <w:rFonts w:cs="B Nazanin" w:hint="cs"/>
                <w:rtl/>
              </w:rPr>
              <w:t>2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رعنایی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/پیشرفت تحصیلی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آشنایی باکامپیوتر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نامور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 xml:space="preserve">تربیت بدنی </w:t>
            </w:r>
            <w:r w:rsidR="00803494" w:rsidRPr="00D6077F">
              <w:rPr>
                <w:rFonts w:cs="B Nazanin" w:hint="cs"/>
                <w:rtl/>
              </w:rPr>
              <w:t>2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مدیریت آموزشی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نعمتی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روانشناسی رشد1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الهامی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مدیریت آموزشی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اکبرزاده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اندازه گیری پیشرفت ت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عابدی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مبادی اصول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محمودیان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روانشناسی رشد1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الهامی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آ.پ پیش دبستانی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عین بیگی افشین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آشنایی باکامپیوتر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نامور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مدیریت آموزشی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نعمتی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تربیت بدنی 2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براتی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قالبهای نویسندگی1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عزیزی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تاریخ اسلام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عامری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19-30/17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کامپیوتر/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کامپیوتر/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آ.پ پیش دبستانی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عین بیگی افشین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قالبهای نویسندگی/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فنون تدریس /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2" w:space="0" w:color="000000" w:themeColor="text1"/>
            </w:tcBorders>
            <w:textDirection w:val="btLr"/>
          </w:tcPr>
          <w:p w:rsidR="009027C4" w:rsidRPr="001472AE" w:rsidRDefault="009027C4" w:rsidP="00D6077F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1472AE">
              <w:rPr>
                <w:rFonts w:cs="B Nazanin" w:hint="cs"/>
                <w:b/>
                <w:bCs/>
                <w:sz w:val="32"/>
                <w:szCs w:val="32"/>
                <w:rtl/>
              </w:rPr>
              <w:t>دوشنبه</w:t>
            </w:r>
          </w:p>
        </w:tc>
        <w:tc>
          <w:tcPr>
            <w:tcW w:w="1555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اندیشه 2</w:t>
            </w:r>
          </w:p>
          <w:p w:rsidR="005C514B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حاتمی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اندیشه 2</w:t>
            </w:r>
          </w:p>
          <w:p w:rsidR="007C4DF8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کرامتی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  <w:tc>
          <w:tcPr>
            <w:tcW w:w="183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ادبیات کودک ونوجوان</w:t>
            </w:r>
          </w:p>
          <w:p w:rsidR="004C6E52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صمدیانی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روانشناسی رشد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لنگری</w:t>
            </w:r>
          </w:p>
        </w:tc>
        <w:tc>
          <w:tcPr>
            <w:tcW w:w="1979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تاریخ ادبیات وسبک 3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کیوانلو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آ.پ پیش دبستانی</w:t>
            </w:r>
          </w:p>
          <w:p w:rsidR="005C514B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عدالتجو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روانشناسی رشد1</w:t>
            </w:r>
          </w:p>
          <w:p w:rsidR="007C4DF8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لنگری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ادبیات کودک ونوجوان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صمدیانی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803494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....................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اندیشه 2</w:t>
            </w:r>
          </w:p>
          <w:p w:rsidR="00803494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کرامتی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نظم غیر روایی2مثنوی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کیوانلو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صرف ونحو 3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رزمگه</w:t>
            </w:r>
          </w:p>
        </w:tc>
      </w:tr>
      <w:tr w:rsidR="001472AE" w:rsidTr="001472AE">
        <w:trPr>
          <w:trHeight w:val="645"/>
        </w:trPr>
        <w:tc>
          <w:tcPr>
            <w:tcW w:w="554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9027C4" w:rsidP="00D6077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5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1472AE" w:rsidRDefault="009027C4" w:rsidP="00D6077F">
            <w:pPr>
              <w:jc w:val="center"/>
              <w:rPr>
                <w:rFonts w:cs="B Nazanin"/>
                <w:b/>
                <w:bCs/>
                <w:rtl/>
              </w:rPr>
            </w:pPr>
            <w:r w:rsidRPr="001472AE"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5C514B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.........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7C4DF8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........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روانشناسی رشد 1</w:t>
            </w:r>
          </w:p>
          <w:p w:rsidR="004C6E52" w:rsidRPr="00D6077F" w:rsidRDefault="004C6E52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لنگری</w:t>
            </w:r>
          </w:p>
        </w:tc>
        <w:tc>
          <w:tcPr>
            <w:tcW w:w="183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اندیشه 2</w:t>
            </w:r>
          </w:p>
          <w:p w:rsidR="001244D4" w:rsidRPr="00D6077F" w:rsidRDefault="001244D4" w:rsidP="00D607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کرامتی</w:t>
            </w: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ادبیات کودک ونوجوان</w:t>
            </w:r>
          </w:p>
          <w:p w:rsidR="00803494" w:rsidRPr="00D6077F" w:rsidRDefault="00803494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صمدیانی</w:t>
            </w:r>
          </w:p>
        </w:tc>
        <w:tc>
          <w:tcPr>
            <w:tcW w:w="1979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9027C4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صرف ونحو 3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رزمگه</w:t>
            </w:r>
          </w:p>
        </w:tc>
        <w:tc>
          <w:tcPr>
            <w:tcW w:w="1838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9027C4" w:rsidRPr="00D6077F" w:rsidRDefault="00D6077F" w:rsidP="001244D4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 xml:space="preserve">تفسیر </w:t>
            </w:r>
            <w:r w:rsidR="001244D4">
              <w:rPr>
                <w:rFonts w:cs="B Nazanin" w:hint="cs"/>
                <w:rtl/>
              </w:rPr>
              <w:t>قرآن 2</w:t>
            </w:r>
          </w:p>
          <w:p w:rsidR="00D6077F" w:rsidRPr="00D6077F" w:rsidRDefault="00D6077F" w:rsidP="00D6077F">
            <w:pPr>
              <w:jc w:val="center"/>
              <w:rPr>
                <w:rFonts w:cs="B Nazanin"/>
                <w:rtl/>
              </w:rPr>
            </w:pPr>
            <w:r w:rsidRPr="00D6077F">
              <w:rPr>
                <w:rFonts w:cs="B Nazanin" w:hint="cs"/>
                <w:rtl/>
              </w:rPr>
              <w:t>نظری</w:t>
            </w:r>
          </w:p>
        </w:tc>
      </w:tr>
    </w:tbl>
    <w:p w:rsidR="00E63898" w:rsidRDefault="00E63898"/>
    <w:sectPr w:rsidR="00E63898" w:rsidSect="001472AE">
      <w:pgSz w:w="16838" w:h="11906" w:orient="landscape"/>
      <w:pgMar w:top="426" w:right="678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98"/>
    <w:rsid w:val="001244D4"/>
    <w:rsid w:val="001472AE"/>
    <w:rsid w:val="001D6FE2"/>
    <w:rsid w:val="004C6E52"/>
    <w:rsid w:val="005C514B"/>
    <w:rsid w:val="007C4DF8"/>
    <w:rsid w:val="00803494"/>
    <w:rsid w:val="009027C4"/>
    <w:rsid w:val="00A93136"/>
    <w:rsid w:val="00D6077F"/>
    <w:rsid w:val="00E63898"/>
    <w:rsid w:val="00E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2</cp:revision>
  <cp:lastPrinted>2014-01-30T05:46:00Z</cp:lastPrinted>
  <dcterms:created xsi:type="dcterms:W3CDTF">2014-02-04T06:22:00Z</dcterms:created>
  <dcterms:modified xsi:type="dcterms:W3CDTF">2014-02-04T06:22:00Z</dcterms:modified>
</cp:coreProperties>
</file>